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2329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 w:line="420" w:lineRule="atLeast"/>
        <w:ind w:left="0" w:right="0" w:firstLine="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44444"/>
          <w:spacing w:val="0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44444"/>
          <w:spacing w:val="0"/>
          <w:sz w:val="30"/>
          <w:szCs w:val="30"/>
          <w:u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44444"/>
          <w:spacing w:val="0"/>
          <w:sz w:val="30"/>
          <w:szCs w:val="30"/>
          <w:u w:val="none"/>
          <w:lang w:val="en-US" w:eastAsia="zh-CN"/>
        </w:rPr>
        <w:t>3</w:t>
      </w:r>
    </w:p>
    <w:p w14:paraId="649E4153"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无重大违法记录声明函、无不良信用记录声明函</w:t>
      </w:r>
    </w:p>
    <w:p w14:paraId="6B57C2B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>1、本单位郑重声明，根据《中华人民共和国政府采购法》及《中华人民共和国政府采购法实施条例》的规定，参加政府采购活动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近三年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>期内，本单位在经营活动中没有重大违法记录，没有因违法经营受到刑事处罚或者责令停产停业、吊销许可证或者执照、较大数额罚款等行政处罚，且未在被禁止参加政府采购活动的处罚期限内。</w:t>
      </w:r>
    </w:p>
    <w:p w14:paraId="109C9A0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>2、本单位郑重声明，我单位无以下不良信用记录情形：</w:t>
      </w:r>
    </w:p>
    <w:p w14:paraId="4810807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>（1）被人民法院列入失信被执行人的；</w:t>
      </w:r>
    </w:p>
    <w:p w14:paraId="16875F4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>（2）被税务部门列入重大税收违法案件当事人名单的；</w:t>
      </w:r>
    </w:p>
    <w:p w14:paraId="0121DBA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>（3）被政府采购监管部门列入政府采购严重违法失信行为记录名单的，以及存在《中华人民共和国政府采购法实施条例》第十九条规定的重大违法记录和供应商在参加政府采购活动前3年内因违法经营被禁止在一定期限内参加政府采购活动，期限未满的。</w:t>
      </w:r>
    </w:p>
    <w:p w14:paraId="63891AE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>本公司对上述声明的真实性负责。如有虚假，将依法承担相应责任。</w:t>
      </w:r>
    </w:p>
    <w:p w14:paraId="552A45C9">
      <w:pPr>
        <w:pStyle w:val="2"/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</w:pPr>
    </w:p>
    <w:p w14:paraId="4131FBD2">
      <w:pPr>
        <w:pStyle w:val="6"/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</w:pPr>
    </w:p>
    <w:p w14:paraId="3258D470">
      <w:pPr>
        <w:keepNext w:val="0"/>
        <w:keepLines w:val="0"/>
        <w:pageBreakBefore w:val="0"/>
        <w:widowControl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uto"/>
        <w:ind w:firstLine="3920" w:firstLineChars="14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 xml:space="preserve">单位名称（盖章）：                          </w:t>
      </w:r>
    </w:p>
    <w:p w14:paraId="126894EF"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 xml:space="preserve">                            日      期：     年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22E59"/>
    <w:rsid w:val="27A90678"/>
    <w:rsid w:val="7D6443D2"/>
    <w:rsid w:val="7F42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hint="eastAsia" w:ascii="Arial" w:hAnsi="Arial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next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396</Characters>
  <Lines>0</Lines>
  <Paragraphs>0</Paragraphs>
  <TotalTime>60</TotalTime>
  <ScaleCrop>false</ScaleCrop>
  <LinksUpToDate>false</LinksUpToDate>
  <CharactersWithSpaces>470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2026-03-12T07:22:00Z</dcterms:created>
  <dc:creator>李坤</dc:creator>
  <cp:lastModifiedBy>李坤</cp:lastModifiedBy>
  <cp:lastPrinted>2026-03-13T00:52:30Z</cp:lastPrinted>
  <dcterms:modified xsi:type="dcterms:W3CDTF">2026-03-13T02:28:09Z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87174B91D19D430DB139940B54F75DA9_11</vt:lpwstr>
  </property>
  <property fmtid="{D5CDD505-2E9C-101B-9397-08002B2CF9AE}" pid="4" name="KSOTemplateDocerSaveRecord">
    <vt:lpwstr>eyJoZGlkIjoiZWNkMTAyYmQ3MDM0ZGNlYWU2N2U1NDc2OTkxZDY4NGMiLCJ1c2VySWQiOiIxNjU5NzM0NDk4In0=</vt:lpwstr>
  </property>
</Properties>
</file>